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AF127B">
        <w:rPr>
          <w:rFonts w:ascii="Times New Roman" w:hAnsi="Times New Roman" w:cs="Times New Roman"/>
          <w:b/>
          <w:color w:val="000000" w:themeColor="text1"/>
          <w:sz w:val="19"/>
          <w:szCs w:val="19"/>
        </w:rPr>
        <w:t xml:space="preserve">: </w:t>
      </w:r>
      <w:r w:rsidR="00AF127B" w:rsidRPr="00634676">
        <w:rPr>
          <w:rFonts w:ascii="Times New Roman" w:hAnsi="Times New Roman" w:cs="Times New Roman"/>
          <w:b/>
          <w:color w:val="000000" w:themeColor="text1"/>
          <w:sz w:val="20"/>
          <w:szCs w:val="20"/>
        </w:rPr>
        <w:t>Województwo Kujawsko-Pomorskie – Urząd Marszałkowski Województwa Kujawsko-Pomorskiego</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AF127B" w:rsidRPr="00AF127B">
        <w:rPr>
          <w:rFonts w:ascii="Times New Roman" w:hAnsi="Times New Roman" w:cs="Times New Roman"/>
          <w:b/>
          <w:color w:val="000000" w:themeColor="text1"/>
          <w:sz w:val="19"/>
          <w:szCs w:val="19"/>
        </w:rPr>
        <w:t>Toruniu</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AF127B" w:rsidRPr="00AF127B">
        <w:rPr>
          <w:rFonts w:ascii="Times New Roman" w:hAnsi="Times New Roman" w:cs="Times New Roman"/>
          <w:b/>
          <w:color w:val="000000" w:themeColor="text1"/>
          <w:sz w:val="20"/>
          <w:szCs w:val="20"/>
        </w:rPr>
        <w:t xml:space="preserve"> </w:t>
      </w:r>
      <w:r w:rsidR="00AF127B" w:rsidRPr="00634676">
        <w:rPr>
          <w:rFonts w:ascii="Times New Roman" w:hAnsi="Times New Roman" w:cs="Times New Roman"/>
          <w:b/>
          <w:color w:val="000000" w:themeColor="text1"/>
          <w:sz w:val="20"/>
          <w:szCs w:val="20"/>
        </w:rPr>
        <w:t>iod@kujawsko-pomorskie.pl</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AF127B" w:rsidRPr="00634676">
        <w:rPr>
          <w:rFonts w:ascii="Times New Roman" w:hAnsi="Times New Roman" w:cs="Times New Roman"/>
          <w:b/>
          <w:color w:val="000000" w:themeColor="text1"/>
          <w:sz w:val="20"/>
          <w:szCs w:val="20"/>
        </w:rPr>
        <w:t>Plac Teatralny 2, 87-100 Toruń</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AF127B" w:rsidRPr="00634676">
        <w:rPr>
          <w:rFonts w:ascii="Times New Roman" w:hAnsi="Times New Roman" w:cs="Times New Roman"/>
          <w:b/>
          <w:color w:val="000000" w:themeColor="text1"/>
          <w:sz w:val="20"/>
          <w:szCs w:val="20"/>
        </w:rPr>
        <w:t>iod@kujawsko-pomorskie.pl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administratorem moich danych osobowych jest</w:t>
      </w:r>
      <w:r w:rsidR="000360F6" w:rsidRPr="000360F6">
        <w:rPr>
          <w:rFonts w:ascii="Times New Roman" w:hAnsi="Times New Roman"/>
          <w:color w:val="000000" w:themeColor="text1"/>
          <w:sz w:val="20"/>
          <w:szCs w:val="20"/>
        </w:rPr>
        <w:t xml:space="preserve"> </w:t>
      </w:r>
      <w:r w:rsidR="000360F6" w:rsidRPr="000360F6">
        <w:rPr>
          <w:rFonts w:ascii="Times New Roman" w:hAnsi="Times New Roman"/>
          <w:b/>
          <w:color w:val="000000" w:themeColor="text1"/>
          <w:sz w:val="20"/>
          <w:szCs w:val="20"/>
        </w:rPr>
        <w:t>lokaln</w:t>
      </w:r>
      <w:r w:rsidR="000360F6" w:rsidRPr="000360F6">
        <w:rPr>
          <w:rFonts w:ascii="Times New Roman" w:hAnsi="Times New Roman"/>
          <w:b/>
          <w:color w:val="000000" w:themeColor="text1"/>
          <w:sz w:val="20"/>
          <w:szCs w:val="20"/>
        </w:rPr>
        <w:t>a</w:t>
      </w:r>
      <w:r w:rsidR="000360F6" w:rsidRPr="000360F6">
        <w:rPr>
          <w:rFonts w:ascii="Times New Roman" w:hAnsi="Times New Roman"/>
          <w:b/>
          <w:color w:val="000000" w:themeColor="text1"/>
          <w:sz w:val="20"/>
          <w:szCs w:val="20"/>
        </w:rPr>
        <w:t xml:space="preserve"> grup</w:t>
      </w:r>
      <w:r w:rsidR="000360F6" w:rsidRPr="000360F6">
        <w:rPr>
          <w:rFonts w:ascii="Times New Roman" w:hAnsi="Times New Roman"/>
          <w:b/>
          <w:color w:val="000000" w:themeColor="text1"/>
          <w:sz w:val="20"/>
          <w:szCs w:val="20"/>
        </w:rPr>
        <w:t>a</w:t>
      </w:r>
      <w:r w:rsidR="000360F6" w:rsidRPr="000360F6">
        <w:rPr>
          <w:rFonts w:ascii="Times New Roman" w:hAnsi="Times New Roman"/>
          <w:b/>
          <w:color w:val="000000" w:themeColor="text1"/>
          <w:sz w:val="20"/>
          <w:szCs w:val="20"/>
        </w:rPr>
        <w:t xml:space="preserve"> działania</w:t>
      </w:r>
      <w:r w:rsidR="00AF127B" w:rsidRPr="00AF127B">
        <w:rPr>
          <w:rFonts w:ascii="Times New Roman" w:hAnsi="Times New Roman"/>
          <w:b/>
          <w:color w:val="000000" w:themeColor="text1"/>
          <w:sz w:val="20"/>
          <w:szCs w:val="20"/>
        </w:rPr>
        <w:t xml:space="preserve"> </w:t>
      </w:r>
      <w:r w:rsidR="00AF127B">
        <w:rPr>
          <w:rFonts w:ascii="Times New Roman" w:hAnsi="Times New Roman"/>
          <w:b/>
          <w:color w:val="000000" w:themeColor="text1"/>
          <w:sz w:val="20"/>
          <w:szCs w:val="20"/>
        </w:rPr>
        <w:t>Stowarzyszenie</w:t>
      </w:r>
      <w:r w:rsidR="00AF127B">
        <w:rPr>
          <w:rFonts w:ascii="Times New Roman" w:hAnsi="Times New Roman"/>
          <w:color w:val="000000" w:themeColor="text1"/>
          <w:sz w:val="20"/>
          <w:szCs w:val="20"/>
        </w:rPr>
        <w:t xml:space="preserve"> „</w:t>
      </w:r>
      <w:r w:rsidR="00AF127B">
        <w:rPr>
          <w:rFonts w:ascii="Times New Roman" w:hAnsi="Times New Roman"/>
          <w:b/>
          <w:color w:val="000000" w:themeColor="text1"/>
          <w:sz w:val="20"/>
          <w:szCs w:val="20"/>
        </w:rPr>
        <w:t>Lokalna Grupa Działania Pojezierze Brodnickie”</w:t>
      </w:r>
      <w:r w:rsidRPr="00AF719D">
        <w:rPr>
          <w:rFonts w:ascii="Times New Roman" w:hAnsi="Times New Roman" w:cs="Times New Roman"/>
          <w:color w:val="000000" w:themeColor="text1"/>
          <w:sz w:val="19"/>
          <w:szCs w:val="19"/>
        </w:rPr>
        <w:t xml:space="preserve"> z siedzibą </w:t>
      </w:r>
      <w:r w:rsidR="00EC6FAF" w:rsidRPr="00AF719D">
        <w:rPr>
          <w:rFonts w:ascii="Times New Roman" w:hAnsi="Times New Roman" w:cs="Times New Roman"/>
          <w:color w:val="000000" w:themeColor="text1"/>
          <w:sz w:val="19"/>
          <w:szCs w:val="19"/>
        </w:rPr>
        <w:t>w</w:t>
      </w:r>
      <w:r w:rsidR="00AF127B" w:rsidRPr="00AF127B">
        <w:rPr>
          <w:rFonts w:ascii="Times New Roman" w:hAnsi="Times New Roman" w:cs="Times New Roman"/>
          <w:b/>
          <w:color w:val="000000" w:themeColor="text1"/>
          <w:sz w:val="20"/>
          <w:szCs w:val="20"/>
        </w:rPr>
        <w:t xml:space="preserve"> </w:t>
      </w:r>
      <w:r w:rsidR="00AF127B">
        <w:rPr>
          <w:rFonts w:ascii="Times New Roman" w:hAnsi="Times New Roman" w:cs="Times New Roman"/>
          <w:b/>
          <w:color w:val="000000" w:themeColor="text1"/>
          <w:sz w:val="20"/>
          <w:szCs w:val="20"/>
        </w:rPr>
        <w:t>Karbowie, ul W</w:t>
      </w:r>
      <w:bookmarkStart w:id="0" w:name="_GoBack"/>
      <w:bookmarkEnd w:id="0"/>
      <w:r w:rsidR="00AF127B">
        <w:rPr>
          <w:rFonts w:ascii="Times New Roman" w:hAnsi="Times New Roman" w:cs="Times New Roman"/>
          <w:b/>
          <w:color w:val="000000" w:themeColor="text1"/>
          <w:sz w:val="20"/>
          <w:szCs w:val="20"/>
        </w:rPr>
        <w:t>czasowa 46, 87-300 Brodnica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C87A16">
        <w:rPr>
          <w:rFonts w:ascii="Times New Roman" w:hAnsi="Times New Roman"/>
          <w:b/>
          <w:color w:val="000000" w:themeColor="text1"/>
          <w:sz w:val="20"/>
          <w:szCs w:val="20"/>
        </w:rPr>
        <w:t>lgdbrodnica@wp.pl</w:t>
      </w:r>
      <w:r w:rsidR="00C87A16">
        <w:rPr>
          <w:rFonts w:ascii="Times New Roman" w:hAnsi="Times New Roman"/>
          <w:color w:val="000000" w:themeColor="text1"/>
          <w:sz w:val="20"/>
          <w:szCs w:val="20"/>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C87A16">
        <w:rPr>
          <w:rFonts w:ascii="Times New Roman" w:hAnsi="Times New Roman"/>
          <w:b/>
          <w:color w:val="000000" w:themeColor="text1"/>
          <w:sz w:val="20"/>
          <w:szCs w:val="20"/>
        </w:rPr>
        <w:t>Karbowo, ul. Wczasowa 46, 87-300 Brodnica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00C87A16" w:rsidRPr="00C87A16">
          <w:rPr>
            <w:rFonts w:ascii="Times New Roman" w:hAnsi="Times New Roman"/>
            <w:color w:val="0563C1" w:themeColor="hyperlink"/>
            <w:sz w:val="20"/>
            <w:szCs w:val="20"/>
            <w:u w:val="single"/>
          </w:rPr>
          <w:t>edyta.lgdpojezierzebrodnickie@wp.pl</w:t>
        </w:r>
      </w:hyperlink>
      <w:r w:rsidRPr="00AF719D">
        <w:rPr>
          <w:rFonts w:ascii="Times New Roman" w:hAnsi="Times New Roman" w:cs="Times New Roman"/>
          <w:color w:val="000000" w:themeColor="text1"/>
          <w:sz w:val="19"/>
          <w:szCs w:val="19"/>
        </w:rPr>
        <w:t xml:space="preserve"> lub</w:t>
      </w:r>
      <w:r w:rsidR="00C87A1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pisemnie na adres korespondencyjny administratora danych, wskazany w pkt</w:t>
      </w:r>
      <w:r w:rsidR="00EC6FAF" w:rsidRPr="00AF719D">
        <w:rPr>
          <w:rFonts w:ascii="Times New Roman" w:hAnsi="Times New Roman" w:cs="Times New Roman"/>
          <w:color w:val="000000" w:themeColor="text1"/>
          <w:sz w:val="19"/>
          <w:szCs w:val="19"/>
        </w:rPr>
        <w:t>. 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C87A16"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olor w:val="000000" w:themeColor="text1"/>
                <w:sz w:val="20"/>
                <w:szCs w:val="20"/>
              </w:rPr>
              <w:t xml:space="preserve">Samorząd Województwa </w:t>
            </w:r>
            <w:r>
              <w:rPr>
                <w:rFonts w:ascii="Times New Roman" w:hAnsi="Times New Roman"/>
                <w:b/>
                <w:color w:val="000000" w:themeColor="text1"/>
                <w:sz w:val="20"/>
                <w:szCs w:val="20"/>
              </w:rPr>
              <w:t>Województwo Kujawsko-Pomorskie – Urząd Marszałkowski Województwa Kujawsko-Pomorskiego</w:t>
            </w:r>
            <w:r>
              <w:rPr>
                <w:rFonts w:ascii="Times New Roman" w:hAnsi="Times New Roman" w:cs="Times New Roman"/>
                <w:color w:val="000000" w:themeColor="text1"/>
                <w:sz w:val="19"/>
                <w:szCs w:val="19"/>
              </w:rPr>
              <w:t xml:space="preserve"> </w:t>
            </w:r>
            <w:r w:rsidR="0088004E" w:rsidRPr="00AF719D">
              <w:rPr>
                <w:rFonts w:ascii="Times New Roman" w:hAnsi="Times New Roman" w:cs="Times New Roman"/>
                <w:color w:val="000000" w:themeColor="text1"/>
                <w:sz w:val="19"/>
                <w:szCs w:val="19"/>
              </w:rPr>
              <w:t xml:space="preserve">z siedzibą w </w:t>
            </w:r>
            <w:r>
              <w:rPr>
                <w:rFonts w:ascii="Times New Roman" w:hAnsi="Times New Roman" w:cs="Times New Roman"/>
                <w:b/>
                <w:color w:val="000000" w:themeColor="text1"/>
                <w:sz w:val="19"/>
                <w:szCs w:val="19"/>
              </w:rPr>
              <w:t>Toruniu</w:t>
            </w:r>
            <w:r w:rsidR="0088004E"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p>
          <w:p w:rsidR="0088004E" w:rsidRPr="008137D8" w:rsidRDefault="00C87A16"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bookmarkStart w:id="1" w:name="_Hlk1548420"/>
            <w:r>
              <w:rPr>
                <w:rFonts w:ascii="Times New Roman" w:hAnsi="Times New Roman"/>
                <w:color w:val="000000" w:themeColor="text1"/>
                <w:sz w:val="20"/>
                <w:szCs w:val="20"/>
              </w:rPr>
              <w:t xml:space="preserve">lokalną grupę działania </w:t>
            </w:r>
            <w:bookmarkEnd w:id="1"/>
            <w:r>
              <w:rPr>
                <w:rFonts w:ascii="Times New Roman" w:hAnsi="Times New Roman"/>
                <w:b/>
                <w:color w:val="000000" w:themeColor="text1"/>
                <w:sz w:val="20"/>
                <w:szCs w:val="20"/>
              </w:rPr>
              <w:t>Stowarzyszenie</w:t>
            </w:r>
            <w:r>
              <w:rPr>
                <w:rFonts w:ascii="Times New Roman" w:hAnsi="Times New Roman"/>
                <w:color w:val="000000" w:themeColor="text1"/>
                <w:sz w:val="20"/>
                <w:szCs w:val="20"/>
              </w:rPr>
              <w:t xml:space="preserve"> „</w:t>
            </w:r>
            <w:r>
              <w:rPr>
                <w:rFonts w:ascii="Times New Roman" w:hAnsi="Times New Roman"/>
                <w:b/>
                <w:color w:val="000000" w:themeColor="text1"/>
                <w:sz w:val="20"/>
                <w:szCs w:val="20"/>
              </w:rPr>
              <w:t>Lokalna Grupa Działania Pojezierze Brodnickie”</w:t>
            </w:r>
            <w:r>
              <w:rPr>
                <w:rFonts w:ascii="Times New Roman" w:hAnsi="Times New Roman" w:cs="Times New Roman"/>
                <w:color w:val="000000" w:themeColor="text1"/>
                <w:sz w:val="19"/>
                <w:szCs w:val="19"/>
              </w:rPr>
              <w:t xml:space="preserve"> </w:t>
            </w:r>
            <w:r w:rsidR="0088004E" w:rsidRPr="00AF719D">
              <w:rPr>
                <w:rFonts w:ascii="Times New Roman" w:hAnsi="Times New Roman" w:cs="Times New Roman"/>
                <w:color w:val="000000" w:themeColor="text1"/>
                <w:sz w:val="19"/>
                <w:szCs w:val="19"/>
              </w:rPr>
              <w:t xml:space="preserve">z siedzibą w </w:t>
            </w:r>
            <w:r w:rsidR="000360F6">
              <w:rPr>
                <w:rFonts w:ascii="Times New Roman" w:hAnsi="Times New Roman"/>
                <w:b/>
                <w:color w:val="000000" w:themeColor="text1"/>
                <w:sz w:val="20"/>
                <w:szCs w:val="20"/>
              </w:rPr>
              <w:t>Karbowie, ul. Wczasowa 46, 87-300 Brodnica</w:t>
            </w:r>
            <w:r w:rsidR="008137D8">
              <w:rPr>
                <w:rFonts w:ascii="Times New Roman" w:hAnsi="Times New Roman" w:cs="Times New Roman"/>
                <w:color w:val="000000" w:themeColor="text1"/>
                <w:sz w:val="19"/>
                <w:szCs w:val="19"/>
              </w:rPr>
              <w:t xml:space="preserve"> </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1403DE" w:rsidP="00AF719D">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2"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0360F6"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0360F6">
              <w:rPr>
                <w:rFonts w:ascii="Times New Roman" w:hAnsi="Times New Roman" w:cs="Times New Roman"/>
                <w:b/>
                <w:color w:val="000000" w:themeColor="text1"/>
                <w:sz w:val="19"/>
                <w:szCs w:val="19"/>
              </w:rPr>
              <w:t>io</w:t>
            </w:r>
            <w:r w:rsidRPr="000360F6">
              <w:rPr>
                <w:rFonts w:ascii="Times New Roman" w:hAnsi="Times New Roman"/>
                <w:b/>
                <w:color w:val="000000" w:themeColor="text1"/>
                <w:sz w:val="20"/>
                <w:szCs w:val="20"/>
              </w:rPr>
              <w:t>d</w:t>
            </w:r>
            <w:r>
              <w:rPr>
                <w:rFonts w:ascii="Times New Roman" w:hAnsi="Times New Roman"/>
                <w:b/>
                <w:color w:val="000000" w:themeColor="text1"/>
                <w:sz w:val="20"/>
                <w:szCs w:val="20"/>
              </w:rPr>
              <w:t>@kujawsko-pomorskie.pl</w:t>
            </w:r>
            <w:r w:rsidR="00AF719D" w:rsidRPr="008137D8">
              <w:rPr>
                <w:rFonts w:ascii="Times New Roman" w:hAnsi="Times New Roman" w:cs="Times New Roman"/>
                <w:color w:val="000000" w:themeColor="text1"/>
                <w:sz w:val="19"/>
                <w:szCs w:val="19"/>
              </w:rPr>
              <w:t>;</w:t>
            </w:r>
          </w:p>
          <w:p w:rsidR="00AF719D" w:rsidRPr="00AF719D" w:rsidRDefault="000360F6"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Pr="003C2CB4">
                <w:rPr>
                  <w:rStyle w:val="Hipercze"/>
                  <w:rFonts w:ascii="Times New Roman" w:hAnsi="Times New Roman"/>
                  <w:sz w:val="20"/>
                  <w:szCs w:val="20"/>
                </w:rPr>
                <w:t>edyta.lgdpojezierzebrodnickie@wp.pl</w:t>
              </w:r>
            </w:hyperlink>
            <w:r w:rsidR="008137D8">
              <w:rPr>
                <w:rFonts w:ascii="Times New Roman" w:hAnsi="Times New Roman" w:cs="Times New Roman"/>
                <w:color w:val="000000" w:themeColor="text1"/>
                <w:sz w:val="19"/>
                <w:szCs w:val="19"/>
              </w:rPr>
              <w:t xml:space="preserve"> </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4"/>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3DE" w:rsidRDefault="001403DE" w:rsidP="007417CA">
      <w:pPr>
        <w:spacing w:after="0" w:line="240" w:lineRule="auto"/>
      </w:pPr>
      <w:r>
        <w:separator/>
      </w:r>
    </w:p>
  </w:endnote>
  <w:endnote w:type="continuationSeparator" w:id="0">
    <w:p w:rsidR="001403DE" w:rsidRDefault="001403DE"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3DE" w:rsidRDefault="001403DE" w:rsidP="007417CA">
      <w:pPr>
        <w:spacing w:after="0" w:line="240" w:lineRule="auto"/>
      </w:pPr>
      <w:r>
        <w:separator/>
      </w:r>
    </w:p>
  </w:footnote>
  <w:footnote w:type="continuationSeparator" w:id="0">
    <w:p w:rsidR="001403DE" w:rsidRDefault="001403DE"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360F6"/>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403DE"/>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3CB5"/>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A40FC"/>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127B"/>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87A16"/>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F9AF"/>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36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 w:id="19436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edyta.lgdpojezierzebrodnickie@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yta.lgdpojezierzebrodnickie@w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A0D4-E2C8-4182-B6A9-89684CFA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2222</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DELL</cp:lastModifiedBy>
  <cp:revision>3</cp:revision>
  <cp:lastPrinted>2018-05-23T12:56:00Z</cp:lastPrinted>
  <dcterms:created xsi:type="dcterms:W3CDTF">2018-11-14T11:51:00Z</dcterms:created>
  <dcterms:modified xsi:type="dcterms:W3CDTF">2019-02-20T08:46:00Z</dcterms:modified>
</cp:coreProperties>
</file>