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1" w:rsidRDefault="00976311" w:rsidP="0097631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0535AC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E01">
        <w:rPr>
          <w:sz w:val="20"/>
          <w:szCs w:val="20"/>
        </w:rPr>
        <w:t>Projekt współfinansowany z Europejskiego Funduszu Społecznego.</w:t>
      </w:r>
    </w:p>
    <w:p w:rsidR="00010E01" w:rsidRDefault="00010E01" w:rsidP="00010E01">
      <w:r>
        <w:t>-----------------------------------------------------------------------------------------------------------------</w:t>
      </w:r>
    </w:p>
    <w:p w:rsidR="00010E01" w:rsidRDefault="00010E01" w:rsidP="00010E01"/>
    <w:p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801823">
        <w:t>12</w:t>
      </w:r>
      <w:r>
        <w:t>.</w:t>
      </w:r>
      <w:r w:rsidR="00567617">
        <w:t>1</w:t>
      </w:r>
      <w:r w:rsidR="00801823">
        <w:t>1</w:t>
      </w:r>
      <w:r>
        <w:t>.201</w:t>
      </w:r>
      <w:r w:rsidR="00567617">
        <w:t>8</w:t>
      </w:r>
      <w:r>
        <w:t xml:space="preserve"> r.</w:t>
      </w:r>
      <w:bookmarkStart w:id="0" w:name="_Hlk480972188"/>
    </w:p>
    <w:p w:rsidR="00010E01" w:rsidRDefault="00010E01" w:rsidP="00010E01">
      <w:pPr>
        <w:spacing w:line="0" w:lineRule="atLeast"/>
        <w:rPr>
          <w:b/>
          <w:sz w:val="28"/>
          <w:szCs w:val="28"/>
        </w:rPr>
      </w:pPr>
    </w:p>
    <w:p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763543" w:rsidRPr="00763543" w:rsidRDefault="00010E01" w:rsidP="00763543">
      <w:pPr>
        <w:pStyle w:val="NormalnyWeb"/>
        <w:jc w:val="center"/>
        <w:rPr>
          <w:lang w:eastAsia="pl-PL"/>
        </w:rPr>
      </w:pPr>
      <w:r>
        <w:rPr>
          <w:rFonts w:eastAsia="Calibri"/>
          <w:lang w:eastAsia="en-US"/>
        </w:rPr>
        <w:t xml:space="preserve">Stowarzyszenie „Lokalna Grupa Działania Pojezierze Brodnickie” </w:t>
      </w:r>
      <w:r w:rsidR="00976311">
        <w:rPr>
          <w:rFonts w:eastAsia="Calibri"/>
          <w:lang w:eastAsia="en-US"/>
        </w:rPr>
        <w:t xml:space="preserve">zaprasza </w:t>
      </w:r>
      <w:r w:rsidR="00B50382">
        <w:rPr>
          <w:rFonts w:eastAsia="Calibri"/>
          <w:lang w:eastAsia="en-US"/>
        </w:rPr>
        <w:t>do udziału w szkoleniu</w:t>
      </w:r>
      <w:r w:rsidR="00763543">
        <w:rPr>
          <w:rFonts w:eastAsia="Calibri"/>
          <w:lang w:eastAsia="en-US"/>
        </w:rPr>
        <w:t xml:space="preserve"> </w:t>
      </w:r>
      <w:r w:rsidR="00763543" w:rsidRPr="00763543">
        <w:rPr>
          <w:lang w:eastAsia="pl-PL"/>
        </w:rPr>
        <w:t xml:space="preserve">osoby zainteresowane składaniem wniosków o </w:t>
      </w:r>
      <w:r w:rsidR="00801823">
        <w:rPr>
          <w:lang w:eastAsia="pl-PL"/>
        </w:rPr>
        <w:t xml:space="preserve">płatność </w:t>
      </w:r>
      <w:r w:rsidR="00763543" w:rsidRPr="00763543">
        <w:rPr>
          <w:lang w:eastAsia="pl-PL"/>
        </w:rPr>
        <w:t>w zakresie działania „Realizacja lokalnych strategii rozwoju kierowanych przez społeczność” w ramach Priorytetu 4 „Zwiększenie zatrudnienia i spójności terytorialnej”, objętego Programem Operacyjnym „Rybactwo i Morze”, z wyłączeniem projektów grantowych.</w:t>
      </w:r>
    </w:p>
    <w:p w:rsidR="00763543" w:rsidRPr="00763543" w:rsidRDefault="00763543" w:rsidP="009C07B7">
      <w:pPr>
        <w:numPr>
          <w:ilvl w:val="0"/>
          <w:numId w:val="1"/>
        </w:num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763543">
        <w:rPr>
          <w:b/>
          <w:bCs/>
          <w:lang w:eastAsia="pl-PL"/>
        </w:rPr>
        <w:t>Zakres tematyczny szkolenia</w:t>
      </w:r>
      <w:r w:rsidRPr="00763543">
        <w:rPr>
          <w:lang w:eastAsia="pl-PL"/>
        </w:rPr>
        <w:t xml:space="preserve">: </w:t>
      </w:r>
      <w:r w:rsidR="00801823">
        <w:rPr>
          <w:lang w:eastAsia="pl-PL"/>
        </w:rPr>
        <w:t xml:space="preserve">Wniosek o płatność w ramach </w:t>
      </w:r>
      <w:r w:rsidRPr="00763543">
        <w:rPr>
          <w:lang w:eastAsia="pl-PL"/>
        </w:rPr>
        <w:t>Zwiększeni</w:t>
      </w:r>
      <w:r w:rsidR="00801823">
        <w:rPr>
          <w:lang w:eastAsia="pl-PL"/>
        </w:rPr>
        <w:t>a</w:t>
      </w:r>
      <w:r w:rsidRPr="00763543">
        <w:rPr>
          <w:lang w:eastAsia="pl-PL"/>
        </w:rPr>
        <w:t xml:space="preserve"> zatrudnienia i spójności terytorialnej, zawartym w Programie Operacyjnym „Rybactwo i Morze”</w:t>
      </w:r>
    </w:p>
    <w:p w:rsidR="00763543" w:rsidRPr="00763543" w:rsidRDefault="00763543" w:rsidP="00763543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763543">
        <w:rPr>
          <w:b/>
          <w:bCs/>
          <w:lang w:eastAsia="pl-PL"/>
        </w:rPr>
        <w:t>Data i miejsce szkolenia:</w:t>
      </w:r>
      <w:r w:rsidRPr="00763543">
        <w:rPr>
          <w:lang w:eastAsia="pl-PL"/>
        </w:rPr>
        <w:t xml:space="preserve"> </w:t>
      </w:r>
      <w:r w:rsidR="00801823">
        <w:rPr>
          <w:b/>
          <w:bCs/>
          <w:lang w:eastAsia="pl-PL"/>
        </w:rPr>
        <w:t>28</w:t>
      </w:r>
      <w:r w:rsidRPr="00763543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>listopada</w:t>
      </w:r>
      <w:r w:rsidRPr="00763543">
        <w:rPr>
          <w:b/>
          <w:bCs/>
          <w:lang w:eastAsia="pl-PL"/>
        </w:rPr>
        <w:t xml:space="preserve"> 201</w:t>
      </w:r>
      <w:r w:rsidR="009C07B7">
        <w:rPr>
          <w:b/>
          <w:bCs/>
          <w:lang w:eastAsia="pl-PL"/>
        </w:rPr>
        <w:t xml:space="preserve">8 </w:t>
      </w:r>
      <w:r w:rsidRPr="00763543">
        <w:rPr>
          <w:b/>
          <w:bCs/>
          <w:lang w:eastAsia="pl-PL"/>
        </w:rPr>
        <w:t xml:space="preserve">r. o godzinie </w:t>
      </w:r>
      <w:r w:rsidR="00AC3E3A">
        <w:rPr>
          <w:b/>
          <w:bCs/>
          <w:lang w:eastAsia="pl-PL"/>
        </w:rPr>
        <w:t>0</w:t>
      </w:r>
      <w:r w:rsidR="00801823">
        <w:rPr>
          <w:b/>
          <w:bCs/>
          <w:lang w:eastAsia="pl-PL"/>
        </w:rPr>
        <w:t>9</w:t>
      </w:r>
      <w:r w:rsidRPr="00763543">
        <w:rPr>
          <w:b/>
          <w:bCs/>
          <w:lang w:eastAsia="pl-PL"/>
        </w:rPr>
        <w:t xml:space="preserve">.00 w </w:t>
      </w:r>
      <w:r>
        <w:rPr>
          <w:rFonts w:eastAsia="Calibri"/>
          <w:b/>
          <w:lang w:eastAsia="en-US"/>
        </w:rPr>
        <w:t>Wiejskim Domu Kultury w Karbowie, 87-300 Brodnica</w:t>
      </w:r>
    </w:p>
    <w:p w:rsidR="00763543" w:rsidRPr="00763543" w:rsidRDefault="00763543" w:rsidP="00763543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763543">
        <w:rPr>
          <w:lang w:eastAsia="pl-PL"/>
        </w:rPr>
        <w:t>Uczestnictwo w szkoleniu jest bezpłatne. Organizator zapewnia materiały szkoleniowe oraz wyżywienie.</w:t>
      </w:r>
    </w:p>
    <w:p w:rsidR="00763543" w:rsidRDefault="00763543" w:rsidP="00A7418E">
      <w:pPr>
        <w:suppressAutoHyphens w:val="0"/>
        <w:jc w:val="center"/>
        <w:rPr>
          <w:b/>
          <w:bCs/>
          <w:lang w:eastAsia="pl-PL"/>
        </w:rPr>
      </w:pPr>
      <w:r w:rsidRPr="00763543">
        <w:rPr>
          <w:lang w:eastAsia="pl-PL"/>
        </w:rPr>
        <w:t xml:space="preserve">Formularz zgłoszeniowy należy składać do dnia </w:t>
      </w:r>
      <w:r w:rsidR="00801823">
        <w:rPr>
          <w:b/>
          <w:bCs/>
          <w:lang w:eastAsia="pl-PL"/>
        </w:rPr>
        <w:t>26</w:t>
      </w:r>
      <w:r w:rsidRPr="00763543">
        <w:rPr>
          <w:b/>
          <w:bCs/>
          <w:lang w:eastAsia="pl-PL"/>
        </w:rPr>
        <w:t> </w:t>
      </w:r>
      <w:r>
        <w:rPr>
          <w:b/>
          <w:bCs/>
          <w:lang w:eastAsia="pl-PL"/>
        </w:rPr>
        <w:t>listopada</w:t>
      </w:r>
      <w:r w:rsidRPr="00763543">
        <w:rPr>
          <w:b/>
          <w:bCs/>
          <w:lang w:eastAsia="pl-PL"/>
        </w:rPr>
        <w:t xml:space="preserve"> 201</w:t>
      </w:r>
      <w:r>
        <w:rPr>
          <w:b/>
          <w:bCs/>
          <w:lang w:eastAsia="pl-PL"/>
        </w:rPr>
        <w:t>8</w:t>
      </w:r>
      <w:r w:rsidRPr="00763543">
        <w:rPr>
          <w:b/>
          <w:bCs/>
          <w:lang w:eastAsia="pl-PL"/>
        </w:rPr>
        <w:t xml:space="preserve"> r.</w:t>
      </w:r>
    </w:p>
    <w:p w:rsidR="00A7418E" w:rsidRPr="00763543" w:rsidRDefault="00A7418E" w:rsidP="00A7418E">
      <w:pPr>
        <w:suppressAutoHyphens w:val="0"/>
        <w:jc w:val="center"/>
        <w:rPr>
          <w:lang w:eastAsia="pl-PL"/>
        </w:rPr>
      </w:pPr>
    </w:p>
    <w:p w:rsidR="00763543" w:rsidRPr="00763543" w:rsidRDefault="00763543" w:rsidP="00A7418E">
      <w:pPr>
        <w:suppressAutoHyphens w:val="0"/>
        <w:jc w:val="center"/>
        <w:rPr>
          <w:lang w:eastAsia="pl-PL"/>
        </w:rPr>
      </w:pPr>
      <w:r w:rsidRPr="00763543">
        <w:rPr>
          <w:b/>
          <w:bCs/>
          <w:lang w:eastAsia="pl-PL"/>
        </w:rPr>
        <w:t xml:space="preserve">Ilość miejsc ograniczona. O uczestnictwie decydować będzie kolejność zgłoszeń. </w:t>
      </w:r>
    </w:p>
    <w:p w:rsidR="00A7418E" w:rsidRDefault="00A7418E" w:rsidP="00A7418E">
      <w:pPr>
        <w:suppressAutoHyphens w:val="0"/>
        <w:jc w:val="center"/>
        <w:rPr>
          <w:lang w:eastAsia="pl-PL"/>
        </w:rPr>
      </w:pPr>
    </w:p>
    <w:p w:rsidR="00763543" w:rsidRPr="00763543" w:rsidRDefault="00763543" w:rsidP="00A7418E">
      <w:pPr>
        <w:suppressAutoHyphens w:val="0"/>
        <w:jc w:val="center"/>
        <w:rPr>
          <w:lang w:eastAsia="pl-PL"/>
        </w:rPr>
      </w:pPr>
      <w:r w:rsidRPr="00763543">
        <w:rPr>
          <w:lang w:eastAsia="pl-PL"/>
        </w:rPr>
        <w:t>Formularze zgłoszeniowe do niniejszego ogłoszenia należy składać:</w:t>
      </w:r>
    </w:p>
    <w:p w:rsidR="00A7418E" w:rsidRDefault="00763543" w:rsidP="00A7418E">
      <w:pPr>
        <w:suppressAutoHyphens w:val="0"/>
        <w:jc w:val="center"/>
        <w:rPr>
          <w:sz w:val="22"/>
          <w:lang w:eastAsia="pl-PL"/>
        </w:rPr>
      </w:pPr>
      <w:r w:rsidRPr="00763543">
        <w:rPr>
          <w:lang w:eastAsia="pl-PL"/>
        </w:rPr>
        <w:t xml:space="preserve">– za pośrednictwem poczty elektronicznej na adres e-mail: </w:t>
      </w:r>
      <w:hyperlink r:id="rId8" w:history="1">
        <w:r w:rsidRPr="00763543">
          <w:rPr>
            <w:color w:val="0000FF"/>
            <w:u w:val="single"/>
            <w:lang w:eastAsia="pl-PL"/>
          </w:rPr>
          <w:t>lgdbrodnica@wp.pl</w:t>
        </w:r>
      </w:hyperlink>
      <w:r w:rsidRPr="00763543">
        <w:rPr>
          <w:lang w:eastAsia="pl-PL"/>
        </w:rPr>
        <w:t xml:space="preserve"> w godzinach urzędowania biura,</w:t>
      </w:r>
    </w:p>
    <w:p w:rsidR="00A9316A" w:rsidRPr="00A7418E" w:rsidRDefault="00763543" w:rsidP="00A7418E">
      <w:pPr>
        <w:suppressAutoHyphens w:val="0"/>
        <w:jc w:val="center"/>
        <w:rPr>
          <w:sz w:val="22"/>
          <w:lang w:eastAsia="pl-PL"/>
        </w:rPr>
      </w:pPr>
      <w:r w:rsidRPr="00763543">
        <w:rPr>
          <w:sz w:val="22"/>
          <w:lang w:eastAsia="pl-PL"/>
        </w:rPr>
        <w:t xml:space="preserve">– osobiście w biurze Stowarzyszenia „Lokalna Grupa </w:t>
      </w:r>
      <w:r w:rsidRPr="00763543">
        <w:rPr>
          <w:lang w:eastAsia="pl-PL"/>
        </w:rPr>
        <w:t>Działania Pojezierze Brodnickie”, Karbowo, ul. Wczasowa 46, 87-300 Brodnica w godzinach urzędowania</w:t>
      </w:r>
      <w:r w:rsidR="00A7418E">
        <w:rPr>
          <w:lang w:eastAsia="pl-PL"/>
        </w:rPr>
        <w:t>.</w:t>
      </w:r>
      <w:bookmarkEnd w:id="0"/>
    </w:p>
    <w:p w:rsidR="00A9316A" w:rsidRPr="00E2634E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010E01" w:rsidRPr="00E2634E" w:rsidRDefault="00010E01" w:rsidP="00010E01">
      <w:pPr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>Formularz zgłoszeniowy</w:t>
      </w:r>
    </w:p>
    <w:p w:rsidR="00A9316A" w:rsidRDefault="00A9316A" w:rsidP="00010E01"/>
    <w:p w:rsidR="009C07B7" w:rsidRDefault="009C07B7" w:rsidP="00010E01"/>
    <w:p w:rsidR="009C07B7" w:rsidRDefault="009C07B7" w:rsidP="00010E01"/>
    <w:p w:rsidR="009C07B7" w:rsidRDefault="009C07B7" w:rsidP="00010E01"/>
    <w:p w:rsidR="009C07B7" w:rsidRDefault="009C07B7" w:rsidP="00010E01"/>
    <w:p w:rsidR="009C07B7" w:rsidRDefault="009C07B7" w:rsidP="00010E01"/>
    <w:p w:rsidR="009C07B7" w:rsidRDefault="009C07B7" w:rsidP="00010E01"/>
    <w:p w:rsidR="009C07B7" w:rsidRDefault="009C07B7" w:rsidP="00010E01"/>
    <w:p w:rsidR="009C07B7" w:rsidRDefault="009C07B7" w:rsidP="00010E01"/>
    <w:p w:rsidR="009C07B7" w:rsidRDefault="009C07B7" w:rsidP="00010E01">
      <w:bookmarkStart w:id="1" w:name="_GoBack"/>
      <w:bookmarkEnd w:id="1"/>
    </w:p>
    <w:p w:rsidR="00010E01" w:rsidRDefault="00010E01" w:rsidP="00010E01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</w:p>
    <w:p w:rsidR="00010E01" w:rsidRDefault="00010E01" w:rsidP="00010E01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010E01" w:rsidRPr="00801823" w:rsidRDefault="00010E01" w:rsidP="00010E01">
      <w:pPr>
        <w:rPr>
          <w:sz w:val="16"/>
          <w:szCs w:val="16"/>
          <w:lang w:val="en-US"/>
        </w:rPr>
      </w:pPr>
      <w:r w:rsidRPr="00801823">
        <w:rPr>
          <w:sz w:val="16"/>
          <w:szCs w:val="16"/>
          <w:lang w:val="en-US"/>
        </w:rPr>
        <w:t xml:space="preserve">e-mail: </w:t>
      </w:r>
      <w:hyperlink r:id="rId9" w:history="1">
        <w:r w:rsidRPr="00801823">
          <w:rPr>
            <w:rStyle w:val="Hipercze"/>
            <w:sz w:val="16"/>
            <w:szCs w:val="16"/>
            <w:lang w:val="en-US"/>
          </w:rPr>
          <w:t>lgdbrodnica@wp.pl</w:t>
        </w:r>
      </w:hyperlink>
      <w:r w:rsidRPr="00801823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010E01" w:rsidRDefault="00010E01" w:rsidP="00010E0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1A7F02" w:rsidRPr="00A9316A" w:rsidRDefault="007417BB">
      <w:pPr>
        <w:rPr>
          <w:sz w:val="16"/>
          <w:szCs w:val="16"/>
          <w:lang w:val="en-US"/>
        </w:rPr>
      </w:pPr>
      <w:hyperlink r:id="rId10" w:history="1">
        <w:r w:rsidR="00010E01" w:rsidRPr="007A115A">
          <w:rPr>
            <w:rStyle w:val="Hipercze"/>
            <w:sz w:val="16"/>
            <w:szCs w:val="16"/>
            <w:lang w:val="en-US"/>
          </w:rPr>
          <w:t>www.lgdpojezierzebrodnickie.pl</w:t>
        </w:r>
      </w:hyperlink>
    </w:p>
    <w:sectPr w:rsidR="001A7F02" w:rsidRPr="00A9316A" w:rsidSect="00A7418E">
      <w:footerReference w:type="default" r:id="rId11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BB" w:rsidRDefault="007417BB" w:rsidP="00FD4FA2">
      <w:r>
        <w:separator/>
      </w:r>
    </w:p>
  </w:endnote>
  <w:endnote w:type="continuationSeparator" w:id="0">
    <w:p w:rsidR="007417BB" w:rsidRDefault="007417BB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BB" w:rsidRDefault="007417BB" w:rsidP="00FD4FA2">
      <w:r>
        <w:separator/>
      </w:r>
    </w:p>
  </w:footnote>
  <w:footnote w:type="continuationSeparator" w:id="0">
    <w:p w:rsidR="007417BB" w:rsidRDefault="007417BB" w:rsidP="00FD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1F2D"/>
    <w:multiLevelType w:val="multilevel"/>
    <w:tmpl w:val="8DB2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1265F7"/>
    <w:rsid w:val="001A7F02"/>
    <w:rsid w:val="0028118C"/>
    <w:rsid w:val="00283B76"/>
    <w:rsid w:val="004C3F1D"/>
    <w:rsid w:val="004F77E0"/>
    <w:rsid w:val="00517C13"/>
    <w:rsid w:val="00567617"/>
    <w:rsid w:val="006009DC"/>
    <w:rsid w:val="006170CA"/>
    <w:rsid w:val="00640143"/>
    <w:rsid w:val="00654E8C"/>
    <w:rsid w:val="007417BB"/>
    <w:rsid w:val="00763543"/>
    <w:rsid w:val="007667A6"/>
    <w:rsid w:val="00801823"/>
    <w:rsid w:val="008D5CB6"/>
    <w:rsid w:val="00976311"/>
    <w:rsid w:val="009C07B7"/>
    <w:rsid w:val="00A7418E"/>
    <w:rsid w:val="00A9316A"/>
    <w:rsid w:val="00AC3E3A"/>
    <w:rsid w:val="00AF5D09"/>
    <w:rsid w:val="00B50382"/>
    <w:rsid w:val="00CD06B2"/>
    <w:rsid w:val="00D376DA"/>
    <w:rsid w:val="00D523C2"/>
    <w:rsid w:val="00E2634E"/>
    <w:rsid w:val="00F82725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A5FE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6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gdpojezierzebrodni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dbrod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2018-11-02T07:25:00Z</cp:lastPrinted>
  <dcterms:created xsi:type="dcterms:W3CDTF">2018-11-14T08:48:00Z</dcterms:created>
  <dcterms:modified xsi:type="dcterms:W3CDTF">2018-11-22T10:13:00Z</dcterms:modified>
</cp:coreProperties>
</file>