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80" w:rsidRDefault="00E32A80" w:rsidP="00E32A8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52B375" wp14:editId="33BB6CA4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43A0F3" wp14:editId="15826E29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C8D33E" wp14:editId="7E5CBBC6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9C9B5B" wp14:editId="0100D8CA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80" w:rsidRPr="008C6C2A" w:rsidRDefault="00E32A80" w:rsidP="00E32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A80" w:rsidRPr="00F40C3F" w:rsidRDefault="00E32A80" w:rsidP="00E32A80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:rsidR="00F14ADE" w:rsidRDefault="00E32A80" w:rsidP="00E32A80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F14ADE" w:rsidRPr="00F747D9" w:rsidRDefault="00FD5401" w:rsidP="00F14ADE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12s</w:t>
      </w:r>
      <w:r w:rsidR="00F14ADE" w:rsidRPr="00F747D9">
        <w:rPr>
          <w:sz w:val="24"/>
          <w:szCs w:val="24"/>
        </w:rPr>
        <w:t xml:space="preserve">            </w:t>
      </w:r>
    </w:p>
    <w:p w:rsidR="00F14ADE" w:rsidRPr="00F747D9" w:rsidRDefault="00F14ADE" w:rsidP="00F14ADE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F747D9">
        <w:rPr>
          <w:sz w:val="24"/>
          <w:szCs w:val="24"/>
        </w:rPr>
        <w:t xml:space="preserve">do Ogłoszenia o naborze wniosków na operacje realizowane przez podmioty inne niż LGD w </w:t>
      </w:r>
      <w:bookmarkEnd w:id="0"/>
      <w:r w:rsidRPr="00F747D9">
        <w:rPr>
          <w:sz w:val="24"/>
          <w:szCs w:val="24"/>
        </w:rPr>
        <w:t>ramach poddziałania 19.2 „Wsparcie na wdrażanie operacji w ramach strategii rozwoju lokalnego kierowanego przez społeczność” objętego Programem Rozwoju Obszarów Wiejskich na lata 2014-2020</w:t>
      </w:r>
    </w:p>
    <w:p w:rsidR="0093552A" w:rsidRDefault="0027473B" w:rsidP="00F14ADE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F14ADE">
        <w:rPr>
          <w:b/>
        </w:rPr>
        <w:t xml:space="preserve"> </w:t>
      </w:r>
      <w:r w:rsidR="00A62DD7" w:rsidRPr="00A62DD7">
        <w:rPr>
          <w:b/>
        </w:rPr>
        <w:t xml:space="preserve">Lokalnych kryteriów </w:t>
      </w:r>
      <w:r w:rsidRPr="0027473B">
        <w:rPr>
          <w:b/>
        </w:rPr>
        <w:t xml:space="preserve">wyboru </w:t>
      </w:r>
      <w:r w:rsidR="00F14ADE">
        <w:rPr>
          <w:b/>
        </w:rPr>
        <w:t>nr 3</w:t>
      </w:r>
      <w:r w:rsidR="00F14ADE" w:rsidRPr="00EB582F">
        <w:rPr>
          <w:b/>
        </w:rPr>
        <w:t xml:space="preserve"> dla przedsięwzięcia</w:t>
      </w:r>
      <w:r w:rsidR="0093552A">
        <w:rPr>
          <w:b/>
        </w:rPr>
        <w:t>:</w:t>
      </w:r>
    </w:p>
    <w:p w:rsidR="00F14ADE" w:rsidRDefault="0093552A" w:rsidP="0015010E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R</w:t>
      </w:r>
      <w:r w:rsidR="00F14ADE" w:rsidRPr="009E6018">
        <w:rPr>
          <w:b/>
        </w:rPr>
        <w:t>ozwój infrastruktury komunikacyjnej</w:t>
      </w:r>
      <w:r w:rsidR="00F14ADE">
        <w:rPr>
          <w:b/>
        </w:rPr>
        <w:t>.</w:t>
      </w:r>
    </w:p>
    <w:p w:rsidR="00F14ADE" w:rsidRDefault="00F14ADE" w:rsidP="00F14ADE">
      <w:pPr>
        <w:spacing w:after="0" w:line="240" w:lineRule="auto"/>
        <w:jc w:val="center"/>
        <w:rPr>
          <w:b/>
        </w:rPr>
      </w:pPr>
    </w:p>
    <w:p w:rsidR="00F14ADE" w:rsidRPr="00BB75A2" w:rsidRDefault="00F14ADE" w:rsidP="00F14ADE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ochrony cennych przyrodn</w:t>
      </w:r>
      <w:r w:rsidR="0002267D">
        <w:rPr>
          <w:b/>
          <w:sz w:val="28"/>
          <w:szCs w:val="28"/>
        </w:rPr>
        <w:t>iczo siedlisk, obszarów, gatunków</w:t>
      </w:r>
      <w:r w:rsidRPr="00BB75A2">
        <w:rPr>
          <w:b/>
          <w:sz w:val="28"/>
          <w:szCs w:val="28"/>
        </w:rPr>
        <w:t xml:space="preserve"> - załącznik dodatkowy LGD.</w:t>
      </w:r>
    </w:p>
    <w:p w:rsidR="00F14ADE" w:rsidRDefault="00F14ADE" w:rsidP="00F14ADE">
      <w:pPr>
        <w:spacing w:after="0" w:line="240" w:lineRule="auto"/>
        <w:jc w:val="center"/>
        <w:rPr>
          <w:b/>
        </w:rPr>
      </w:pPr>
    </w:p>
    <w:p w:rsidR="00F14ADE" w:rsidRDefault="00F14ADE" w:rsidP="0015010E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E32A80">
        <w:rPr>
          <w:b/>
        </w:rPr>
        <w:t>JĄCY W RAMACH KONKURSU NR 5/2017</w:t>
      </w:r>
      <w:r w:rsidR="0002267D">
        <w:rPr>
          <w:rStyle w:val="Odwoanieprzypisudolnego"/>
          <w:b/>
        </w:rPr>
        <w:footnoteReference w:id="1"/>
      </w:r>
    </w:p>
    <w:p w:rsidR="00F14ADE" w:rsidRDefault="00F14ADE" w:rsidP="00F14ADE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</w:t>
      </w:r>
      <w:r w:rsidR="0002267D">
        <w:rPr>
          <w:sz w:val="24"/>
          <w:szCs w:val="24"/>
        </w:rPr>
        <w:t>skodawcą</w:t>
      </w:r>
      <w:r w:rsidR="007F205D">
        <w:rPr>
          <w:sz w:val="24"/>
          <w:szCs w:val="24"/>
        </w:rPr>
        <w:t>/ pełnomocnikiem wnioskodawcy</w:t>
      </w:r>
      <w:r w:rsidR="007F205D">
        <w:rPr>
          <w:rStyle w:val="Odwoanieprzypisudolnego"/>
          <w:sz w:val="24"/>
          <w:szCs w:val="24"/>
        </w:rPr>
        <w:footnoteReference w:id="2"/>
      </w:r>
      <w:r w:rsidR="0002267D">
        <w:rPr>
          <w:sz w:val="24"/>
          <w:szCs w:val="24"/>
        </w:rPr>
        <w:t xml:space="preserve"> w ramach naboru na pod</w:t>
      </w:r>
      <w:r w:rsidRPr="00F747D9">
        <w:rPr>
          <w:sz w:val="24"/>
          <w:szCs w:val="24"/>
        </w:rPr>
        <w:t xml:space="preserve">działania 19.2 </w:t>
      </w:r>
      <w:r w:rsidR="0002267D">
        <w:rPr>
          <w:sz w:val="24"/>
          <w:szCs w:val="24"/>
        </w:rPr>
        <w:t xml:space="preserve">   "</w:t>
      </w:r>
      <w:r w:rsidRPr="00F747D9">
        <w:rPr>
          <w:sz w:val="24"/>
          <w:szCs w:val="24"/>
        </w:rPr>
        <w:t>Wsparcie na wdrażanie operacji w ramach strategii rozwoju lokalnego kierowanego przez społeczność" objętego Programem Rozwoju Obszarów Wiejskich na lata 2014-2020 dla przedsięwzięcia w ramach LSR</w:t>
      </w:r>
      <w:r w:rsidR="0002267D">
        <w:rPr>
          <w:sz w:val="24"/>
          <w:szCs w:val="24"/>
        </w:rPr>
        <w:t>:</w:t>
      </w:r>
      <w:r w:rsidRPr="00F747D9">
        <w:rPr>
          <w:sz w:val="24"/>
          <w:szCs w:val="24"/>
        </w:rPr>
        <w:t xml:space="preserve">  </w:t>
      </w:r>
      <w:r w:rsidR="0002267D" w:rsidRPr="0002267D">
        <w:rPr>
          <w:sz w:val="24"/>
          <w:szCs w:val="24"/>
        </w:rPr>
        <w:t>Rozwój infrastruktury komunikacyjnej.</w:t>
      </w:r>
    </w:p>
    <w:p w:rsidR="00F14ADE" w:rsidRPr="00F747D9" w:rsidRDefault="00F14ADE" w:rsidP="00F14ADE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Oświadczam, że operacja na którą złożyłem(-</w:t>
      </w:r>
      <w:proofErr w:type="spellStart"/>
      <w:r w:rsidRPr="00F747D9">
        <w:rPr>
          <w:sz w:val="24"/>
          <w:szCs w:val="24"/>
        </w:rPr>
        <w:t>am</w:t>
      </w:r>
      <w:proofErr w:type="spellEnd"/>
      <w:r w:rsidRPr="00F747D9">
        <w:rPr>
          <w:sz w:val="24"/>
          <w:szCs w:val="24"/>
        </w:rPr>
        <w:t xml:space="preserve">) wniosek o przyznanie pomocy </w:t>
      </w:r>
      <w:r w:rsidR="0002267D">
        <w:rPr>
          <w:sz w:val="24"/>
          <w:szCs w:val="24"/>
        </w:rPr>
        <w:t>przewiduje/ nie przewiduje</w:t>
      </w:r>
      <w:r w:rsidR="0015010E">
        <w:rPr>
          <w:rStyle w:val="Odwoanieprzypisudolnego"/>
          <w:sz w:val="24"/>
          <w:szCs w:val="24"/>
        </w:rPr>
        <w:t>2</w:t>
      </w:r>
      <w:r w:rsidR="0002267D">
        <w:rPr>
          <w:sz w:val="24"/>
          <w:szCs w:val="24"/>
        </w:rPr>
        <w:t xml:space="preserve"> </w:t>
      </w:r>
      <w:r w:rsidRPr="00F747D9">
        <w:rPr>
          <w:sz w:val="24"/>
          <w:szCs w:val="24"/>
        </w:rPr>
        <w:t>zastosowania</w:t>
      </w:r>
      <w:r w:rsidR="0002267D">
        <w:rPr>
          <w:sz w:val="24"/>
          <w:szCs w:val="24"/>
        </w:rPr>
        <w:t xml:space="preserve"> (-e)</w:t>
      </w:r>
      <w:r w:rsidRPr="00F747D9">
        <w:rPr>
          <w:sz w:val="24"/>
          <w:szCs w:val="24"/>
        </w:rPr>
        <w:t xml:space="preserve"> sprzyjające</w:t>
      </w:r>
      <w:r w:rsidR="001F4694">
        <w:rPr>
          <w:sz w:val="24"/>
          <w:szCs w:val="24"/>
        </w:rPr>
        <w:t xml:space="preserve"> (-cego</w:t>
      </w:r>
      <w:r w:rsidR="0002267D">
        <w:rPr>
          <w:sz w:val="24"/>
          <w:szCs w:val="24"/>
        </w:rPr>
        <w:t>)</w:t>
      </w:r>
      <w:r w:rsidRPr="00F747D9">
        <w:rPr>
          <w:sz w:val="24"/>
          <w:szCs w:val="24"/>
        </w:rPr>
        <w:t xml:space="preserve"> na ochronę cennych przyrodniczo siedlisk, obszarów oraz gatunków</w:t>
      </w:r>
      <w:r w:rsidR="0015507E">
        <w:rPr>
          <w:sz w:val="24"/>
          <w:szCs w:val="24"/>
        </w:rPr>
        <w:t>.</w:t>
      </w:r>
      <w:r w:rsidR="0015507E" w:rsidRPr="0015507E">
        <w:t xml:space="preserve"> </w:t>
      </w:r>
      <w:r w:rsidR="0015507E" w:rsidRPr="0015507E">
        <w:rPr>
          <w:sz w:val="24"/>
          <w:szCs w:val="24"/>
        </w:rPr>
        <w:t>Pozytywny wpływ  na ochronę cennych przyrodniczo siedlisk, obszarów, gatunków polega  na zastosowaniu:</w:t>
      </w:r>
      <w:r w:rsidR="0015507E">
        <w:rPr>
          <w:sz w:val="24"/>
          <w:szCs w:val="24"/>
        </w:rPr>
        <w:t xml:space="preserve"> </w:t>
      </w:r>
      <w:r w:rsidRPr="00F747D9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ADE" w:rsidRPr="00F747D9" w:rsidRDefault="00F14ADE" w:rsidP="00F14AD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4ADE" w:rsidRPr="00F747D9" w:rsidRDefault="00F14ADE" w:rsidP="00F14ADE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Jednocześnie w ramach pozytywnego wpływu operacji na ochronę cennych przyrodniczo siedlisk, obszarów, gatunków planuję ponieść następujące koszty: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F14ADE" w:rsidTr="00103CED">
        <w:tc>
          <w:tcPr>
            <w:tcW w:w="641" w:type="dxa"/>
          </w:tcPr>
          <w:p w:rsidR="00F14ADE" w:rsidRDefault="00F14ADE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F14ADE" w:rsidRPr="00353703" w:rsidRDefault="00F14ADE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 w:rsidR="0002267D"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:rsidR="00F14ADE" w:rsidRDefault="0002267D" w:rsidP="00103CED">
            <w:pPr>
              <w:jc w:val="center"/>
            </w:pPr>
            <w:r>
              <w:t>Rodzaj wydatku.</w:t>
            </w:r>
          </w:p>
        </w:tc>
        <w:tc>
          <w:tcPr>
            <w:tcW w:w="1504" w:type="dxa"/>
          </w:tcPr>
          <w:p w:rsidR="00F14ADE" w:rsidRDefault="00F14ADE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F14ADE" w:rsidRDefault="00F14ADE" w:rsidP="00103CED">
            <w:pPr>
              <w:jc w:val="center"/>
            </w:pPr>
            <w:r>
              <w:t>Uwagi</w:t>
            </w:r>
          </w:p>
        </w:tc>
      </w:tr>
      <w:tr w:rsidR="00F14ADE" w:rsidTr="00103CED">
        <w:tc>
          <w:tcPr>
            <w:tcW w:w="641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2189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322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</w:tr>
      <w:tr w:rsidR="00F14ADE" w:rsidTr="00103CED">
        <w:tc>
          <w:tcPr>
            <w:tcW w:w="641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2189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322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</w:tr>
      <w:tr w:rsidR="00F14ADE" w:rsidTr="00103CED">
        <w:tc>
          <w:tcPr>
            <w:tcW w:w="641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2189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322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</w:tr>
      <w:tr w:rsidR="00F14ADE" w:rsidTr="00103CED">
        <w:tc>
          <w:tcPr>
            <w:tcW w:w="641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2189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322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</w:tr>
      <w:tr w:rsidR="00F14ADE" w:rsidTr="00103CED">
        <w:tc>
          <w:tcPr>
            <w:tcW w:w="641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2189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322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  <w:tc>
          <w:tcPr>
            <w:tcW w:w="1504" w:type="dxa"/>
          </w:tcPr>
          <w:p w:rsidR="00F14ADE" w:rsidRDefault="00F14ADE" w:rsidP="00103CED">
            <w:pPr>
              <w:jc w:val="both"/>
            </w:pPr>
          </w:p>
        </w:tc>
      </w:tr>
    </w:tbl>
    <w:p w:rsidR="00CD5F3C" w:rsidRPr="0015010E" w:rsidRDefault="00F14ADE" w:rsidP="0015010E">
      <w:pPr>
        <w:ind w:firstLine="708"/>
        <w:jc w:val="both"/>
      </w:pPr>
      <w:r>
        <w:t xml:space="preserve"> </w:t>
      </w:r>
      <w:r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F14ADE" w:rsidRDefault="007F205D" w:rsidP="00F14ADE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F14ADE">
        <w:t>…………..…………………………………</w:t>
      </w:r>
    </w:p>
    <w:p w:rsidR="0015010E" w:rsidRDefault="00F14ADE" w:rsidP="0015010E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7F205D">
        <w:rPr>
          <w:i/>
          <w:sz w:val="18"/>
          <w:szCs w:val="18"/>
        </w:rPr>
        <w:t>Podpis wnioskodawcy/ pełnomocnika</w:t>
      </w:r>
      <w:r w:rsidR="0015010E">
        <w:rPr>
          <w:rStyle w:val="Odwoanieprzypisudolnego"/>
          <w:i/>
          <w:sz w:val="18"/>
          <w:szCs w:val="18"/>
        </w:rPr>
        <w:t>2</w:t>
      </w:r>
    </w:p>
    <w:p w:rsidR="00F14ADE" w:rsidRPr="0015010E" w:rsidRDefault="00F14ADE" w:rsidP="0015010E">
      <w:pPr>
        <w:spacing w:after="0" w:line="240" w:lineRule="auto"/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F14ADE" w:rsidRDefault="00F14ADE" w:rsidP="00FD5401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15010E">
        <w:rPr>
          <w:rStyle w:val="Odwoanieprzypisudolnego"/>
        </w:rPr>
        <w:t>2</w:t>
      </w:r>
      <w:r>
        <w:t xml:space="preserve"> </w:t>
      </w:r>
    </w:p>
    <w:p w:rsidR="001A7F02" w:rsidRDefault="00F14ADE" w:rsidP="00FD5401">
      <w:pPr>
        <w:spacing w:after="0" w:line="240" w:lineRule="auto"/>
        <w:jc w:val="both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15010E">
        <w:rPr>
          <w:rStyle w:val="Odwoanieprzypisudolnego"/>
        </w:rPr>
        <w:t>2</w:t>
      </w:r>
    </w:p>
    <w:p w:rsidR="00953EA9" w:rsidRPr="00953EA9" w:rsidRDefault="00953EA9" w:rsidP="00FD5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53EA9">
        <w:rPr>
          <w:rFonts w:ascii="Calibri" w:eastAsia="Calibri" w:hAnsi="Calibri" w:cs="Times New Roman"/>
        </w:rPr>
        <w:t xml:space="preserve">3. </w:t>
      </w:r>
      <w:r w:rsidRPr="00407049">
        <w:rPr>
          <w:rFonts w:ascii="Calibri" w:eastAsia="Calibri" w:hAnsi="Calibri" w:cs="Times New Roman"/>
          <w:i/>
        </w:rPr>
        <w:t>Dokument</w:t>
      </w:r>
      <w:r w:rsidRPr="00953EA9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  <w:r w:rsidRPr="00953EA9">
        <w:rPr>
          <w:rFonts w:ascii="Calibri" w:eastAsia="Calibri" w:hAnsi="Calibri" w:cs="Times New Roman"/>
        </w:rPr>
        <w:t xml:space="preserve"> </w:t>
      </w:r>
    </w:p>
    <w:p w:rsidR="00953EA9" w:rsidRPr="00FD5401" w:rsidRDefault="00953EA9" w:rsidP="0015010E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953EA9">
        <w:rPr>
          <w:rFonts w:ascii="Calibri" w:eastAsia="Calibri" w:hAnsi="Calibri" w:cs="Times New Roman"/>
        </w:rPr>
        <w:t xml:space="preserve">4. </w:t>
      </w:r>
      <w:r w:rsidRPr="00407049">
        <w:rPr>
          <w:rFonts w:ascii="Calibri" w:eastAsia="Calibri" w:hAnsi="Calibri" w:cs="Times New Roman"/>
          <w:i/>
        </w:rPr>
        <w:t xml:space="preserve">Dokument </w:t>
      </w:r>
      <w:r w:rsidRPr="00953EA9">
        <w:rPr>
          <w:rFonts w:ascii="Calibri" w:eastAsia="Calibri" w:hAnsi="Calibri" w:cs="Times New Roman"/>
        </w:rPr>
        <w:t>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953EA9" w:rsidRPr="00FD5401" w:rsidSect="00E32A80">
      <w:footerReference w:type="default" r:id="rId12"/>
      <w:pgSz w:w="11906" w:h="16838"/>
      <w:pgMar w:top="284" w:right="1417" w:bottom="709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28" w:rsidRDefault="00EB2528" w:rsidP="00F14ADE">
      <w:pPr>
        <w:spacing w:after="0" w:line="240" w:lineRule="auto"/>
      </w:pPr>
      <w:r>
        <w:separator/>
      </w:r>
    </w:p>
  </w:endnote>
  <w:endnote w:type="continuationSeparator" w:id="0">
    <w:p w:rsidR="00EB2528" w:rsidRDefault="00EB2528" w:rsidP="00F1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80" w:rsidRDefault="00E32A80">
    <w:pPr>
      <w:pStyle w:val="Stopka"/>
    </w:pPr>
    <w:r w:rsidRPr="005D0BE4">
      <w:rPr>
        <w:noProof/>
      </w:rPr>
      <w:drawing>
        <wp:inline distT="0" distB="0" distL="0" distR="0" wp14:anchorId="761B40FB" wp14:editId="0E98CD5B">
          <wp:extent cx="1137285" cy="445079"/>
          <wp:effectExtent l="0" t="0" r="5715" b="0"/>
          <wp:docPr id="10273" name="Obraz 10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4" cy="4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D0BE4">
      <w:rPr>
        <w:noProof/>
      </w:rPr>
      <w:drawing>
        <wp:inline distT="0" distB="0" distL="0" distR="0" wp14:anchorId="170ACC64" wp14:editId="144FD1E0">
          <wp:extent cx="1810007" cy="376555"/>
          <wp:effectExtent l="0" t="0" r="0" b="4445"/>
          <wp:docPr id="10274" name="Obraz 10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7" cy="3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D0BE4">
      <w:rPr>
        <w:noProof/>
      </w:rPr>
      <w:drawing>
        <wp:inline distT="0" distB="0" distL="0" distR="0" wp14:anchorId="55334508" wp14:editId="2AEC28C3">
          <wp:extent cx="414765" cy="381000"/>
          <wp:effectExtent l="0" t="0" r="4445" b="0"/>
          <wp:docPr id="10275" name="Obraz 10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83" cy="392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0E4870C" wp14:editId="1A1DB8C5">
          <wp:extent cx="1709420" cy="449711"/>
          <wp:effectExtent l="0" t="0" r="5080" b="7620"/>
          <wp:docPr id="10276" name="Obraz 10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83" cy="4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28" w:rsidRDefault="00EB2528" w:rsidP="00F14ADE">
      <w:pPr>
        <w:spacing w:after="0" w:line="240" w:lineRule="auto"/>
      </w:pPr>
      <w:r>
        <w:separator/>
      </w:r>
    </w:p>
  </w:footnote>
  <w:footnote w:type="continuationSeparator" w:id="0">
    <w:p w:rsidR="00EB2528" w:rsidRDefault="00EB2528" w:rsidP="00F14ADE">
      <w:pPr>
        <w:spacing w:after="0" w:line="240" w:lineRule="auto"/>
      </w:pPr>
      <w:r>
        <w:continuationSeparator/>
      </w:r>
    </w:p>
  </w:footnote>
  <w:footnote w:id="1">
    <w:p w:rsidR="0002267D" w:rsidRPr="008471B2" w:rsidRDefault="0002267D">
      <w:pPr>
        <w:pStyle w:val="Tekstprzypisudolnego"/>
        <w:rPr>
          <w:sz w:val="18"/>
          <w:szCs w:val="18"/>
        </w:rPr>
      </w:pPr>
      <w:r w:rsidRPr="008471B2">
        <w:rPr>
          <w:rStyle w:val="Odwoanieprzypisudolnego"/>
          <w:sz w:val="18"/>
          <w:szCs w:val="18"/>
        </w:rPr>
        <w:footnoteRef/>
      </w:r>
      <w:r w:rsidRPr="008471B2">
        <w:rPr>
          <w:sz w:val="18"/>
          <w:szCs w:val="18"/>
        </w:rPr>
        <w:t xml:space="preserve"> Numer konkursu uzupełniony przez LGD.</w:t>
      </w:r>
    </w:p>
  </w:footnote>
  <w:footnote w:id="2">
    <w:p w:rsidR="007F205D" w:rsidRPr="008471B2" w:rsidRDefault="007F205D">
      <w:pPr>
        <w:pStyle w:val="Tekstprzypisudolnego"/>
        <w:rPr>
          <w:sz w:val="18"/>
          <w:szCs w:val="18"/>
        </w:rPr>
      </w:pPr>
      <w:r w:rsidRPr="008471B2">
        <w:rPr>
          <w:rStyle w:val="Odwoanieprzypisudolnego"/>
          <w:sz w:val="18"/>
          <w:szCs w:val="18"/>
        </w:rPr>
        <w:footnoteRef/>
      </w:r>
      <w:r w:rsidRPr="008471B2">
        <w:rPr>
          <w:sz w:val="18"/>
          <w:szCs w:val="18"/>
        </w:rPr>
        <w:t xml:space="preserve"> Niepotrzebne skreślić.</w:t>
      </w:r>
    </w:p>
  </w:footnote>
  <w:footnote w:id="3">
    <w:p w:rsidR="00F14ADE" w:rsidRPr="008471B2" w:rsidRDefault="00F14ADE" w:rsidP="00F14ADE">
      <w:pPr>
        <w:pStyle w:val="Tekstprzypisudolnego"/>
        <w:rPr>
          <w:sz w:val="18"/>
          <w:szCs w:val="18"/>
        </w:rPr>
      </w:pPr>
      <w:r w:rsidRPr="008471B2">
        <w:rPr>
          <w:rStyle w:val="Odwoanieprzypisudolnego"/>
          <w:sz w:val="18"/>
          <w:szCs w:val="18"/>
        </w:rPr>
        <w:footnoteRef/>
      </w:r>
      <w:r w:rsidRPr="008471B2">
        <w:rPr>
          <w:sz w:val="18"/>
          <w:szCs w:val="18"/>
        </w:rPr>
        <w:t xml:space="preserve"> Jeśli dotyczy. W przypadku gdy załączniki nie są wymagane -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DE"/>
    <w:rsid w:val="0002267D"/>
    <w:rsid w:val="000238D1"/>
    <w:rsid w:val="0015010E"/>
    <w:rsid w:val="0015507E"/>
    <w:rsid w:val="001A7F02"/>
    <w:rsid w:val="001F4694"/>
    <w:rsid w:val="00254B3D"/>
    <w:rsid w:val="0027473B"/>
    <w:rsid w:val="002F2B00"/>
    <w:rsid w:val="003A0FF4"/>
    <w:rsid w:val="00407049"/>
    <w:rsid w:val="004D7C72"/>
    <w:rsid w:val="006C1B19"/>
    <w:rsid w:val="00711C08"/>
    <w:rsid w:val="007D311D"/>
    <w:rsid w:val="007F205D"/>
    <w:rsid w:val="008471B2"/>
    <w:rsid w:val="009229CC"/>
    <w:rsid w:val="0093552A"/>
    <w:rsid w:val="00953EA9"/>
    <w:rsid w:val="009646CA"/>
    <w:rsid w:val="009A1860"/>
    <w:rsid w:val="009B1F8D"/>
    <w:rsid w:val="00A62DD7"/>
    <w:rsid w:val="00CD5F3C"/>
    <w:rsid w:val="00D53C57"/>
    <w:rsid w:val="00DC0A0D"/>
    <w:rsid w:val="00E32A80"/>
    <w:rsid w:val="00EB2528"/>
    <w:rsid w:val="00EF08C0"/>
    <w:rsid w:val="00F14ADE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A194"/>
  <w15:chartTrackingRefBased/>
  <w15:docId w15:val="{19A0F21B-4FE2-404D-B26C-74E6EDA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1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A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A80"/>
  </w:style>
  <w:style w:type="paragraph" w:styleId="Stopka">
    <w:name w:val="footer"/>
    <w:basedOn w:val="Normalny"/>
    <w:link w:val="StopkaZnak"/>
    <w:uiPriority w:val="99"/>
    <w:unhideWhenUsed/>
    <w:rsid w:val="00E3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67E9-E1B7-430C-AFE6-42BD5EF4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2017-11-02T13:31:00Z</dcterms:created>
  <dcterms:modified xsi:type="dcterms:W3CDTF">2017-11-02T13:31:00Z</dcterms:modified>
</cp:coreProperties>
</file>